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13" w:rsidRDefault="00564D13">
      <w:bookmarkStart w:id="0" w:name="_GoBack"/>
      <w:bookmarkEnd w:id="0"/>
    </w:p>
    <w:p w:rsidR="001947B9" w:rsidRDefault="00335DBE" w:rsidP="00936B73">
      <w:pPr>
        <w:jc w:val="center"/>
      </w:pPr>
      <w:proofErr w:type="gramStart"/>
      <w:r>
        <w:t>GUIDELINE</w:t>
      </w:r>
      <w:r w:rsidR="002C4170">
        <w:t>S</w:t>
      </w:r>
      <w:r>
        <w:t xml:space="preserve"> ON </w:t>
      </w:r>
      <w:r w:rsidR="001947B9">
        <w:t>INCENTIV</w:t>
      </w:r>
      <w:r w:rsidR="00206289">
        <w:t>ES FOR THE WINNING ATHLETES,</w:t>
      </w:r>
      <w:r w:rsidR="001947B9">
        <w:t xml:space="preserve"> COACHES</w:t>
      </w:r>
      <w:r w:rsidR="00206289">
        <w:t>, CHAPERON AND THE UTILIZATION OF ALLOWANCE</w:t>
      </w:r>
      <w:r w:rsidR="008447AC">
        <w:t xml:space="preserve"> TO BE</w:t>
      </w:r>
      <w:r w:rsidR="00206289">
        <w:t xml:space="preserve"> GIVEN TO EACH MEMBER OF THE REGIONAL ATHLETIC DELEGATION </w:t>
      </w:r>
      <w:r w:rsidR="001947B9">
        <w:t>IN THE PALARONG PAMBANSA</w:t>
      </w:r>
      <w:r w:rsidR="00206289">
        <w:t>.</w:t>
      </w:r>
      <w:proofErr w:type="gramEnd"/>
    </w:p>
    <w:p w:rsidR="00BB5384" w:rsidRDefault="00BB5384"/>
    <w:p w:rsidR="00AF6F28" w:rsidRDefault="00AF6F28">
      <w:r>
        <w:t>1. INCENTIVES</w:t>
      </w:r>
      <w:r w:rsidR="002C4170">
        <w:t xml:space="preserve">: THE FOLLOWING CASH INCENTIVES SHALL BE GRANTED TO THE </w:t>
      </w:r>
      <w:r w:rsidR="00936B73">
        <w:t xml:space="preserve">        </w:t>
      </w:r>
      <w:r w:rsidR="00936B73">
        <w:tab/>
      </w:r>
      <w:r w:rsidR="00936B73">
        <w:tab/>
      </w:r>
      <w:r w:rsidR="00936B73">
        <w:tab/>
      </w:r>
      <w:r w:rsidR="00936B73">
        <w:tab/>
      </w:r>
      <w:r w:rsidR="002C4170">
        <w:t>FOLLOWING:</w:t>
      </w:r>
    </w:p>
    <w:p w:rsidR="006B1244" w:rsidRDefault="006B1244" w:rsidP="002C4170">
      <w:pPr>
        <w:ind w:firstLine="720"/>
      </w:pPr>
      <w:r>
        <w:t>A. ATHLETES:</w:t>
      </w:r>
    </w:p>
    <w:p w:rsidR="001947B9" w:rsidRDefault="001947B9" w:rsidP="002C4170">
      <w:pPr>
        <w:ind w:left="720" w:firstLine="720"/>
      </w:pPr>
      <w:r>
        <w:t xml:space="preserve">1. GOLD MEDAL------------------- </w:t>
      </w:r>
      <w:proofErr w:type="spellStart"/>
      <w:r>
        <w:t>PhP</w:t>
      </w:r>
      <w:proofErr w:type="spellEnd"/>
      <w:r>
        <w:t xml:space="preserve"> 1,000.00</w:t>
      </w:r>
    </w:p>
    <w:p w:rsidR="001947B9" w:rsidRDefault="001947B9" w:rsidP="002C4170">
      <w:pPr>
        <w:ind w:left="720" w:firstLine="720"/>
      </w:pPr>
      <w:r>
        <w:t>2. SILVER MEDAL</w:t>
      </w:r>
      <w:proofErr w:type="gramStart"/>
      <w:r>
        <w:t xml:space="preserve">-----------------  </w:t>
      </w:r>
      <w:proofErr w:type="spellStart"/>
      <w:r>
        <w:t>PhP</w:t>
      </w:r>
      <w:proofErr w:type="spellEnd"/>
      <w:proofErr w:type="gramEnd"/>
      <w:r>
        <w:t xml:space="preserve">    750.00</w:t>
      </w:r>
    </w:p>
    <w:p w:rsidR="001947B9" w:rsidRDefault="001947B9" w:rsidP="002C4170">
      <w:pPr>
        <w:ind w:left="720" w:firstLine="720"/>
      </w:pPr>
      <w:r>
        <w:t>3. BRONZE MEDAL</w:t>
      </w:r>
      <w:proofErr w:type="gramStart"/>
      <w:r>
        <w:t xml:space="preserve">----------------  </w:t>
      </w:r>
      <w:proofErr w:type="spellStart"/>
      <w:r>
        <w:t>PhP</w:t>
      </w:r>
      <w:proofErr w:type="spellEnd"/>
      <w:proofErr w:type="gramEnd"/>
      <w:r>
        <w:tab/>
        <w:t xml:space="preserve">    500.00</w:t>
      </w:r>
    </w:p>
    <w:p w:rsidR="001947B9" w:rsidRDefault="001947B9" w:rsidP="002C4170">
      <w:pPr>
        <w:ind w:left="720" w:firstLine="720"/>
      </w:pPr>
      <w:r>
        <w:t>4. 4</w:t>
      </w:r>
      <w:r w:rsidRPr="001947B9">
        <w:rPr>
          <w:vertAlign w:val="superscript"/>
        </w:rPr>
        <w:t>TH</w:t>
      </w:r>
      <w:r>
        <w:t xml:space="preserve"> PLACE-------------------------   </w:t>
      </w:r>
      <w:proofErr w:type="spellStart"/>
      <w:r>
        <w:t>PhP</w:t>
      </w:r>
      <w:proofErr w:type="spellEnd"/>
      <w:r>
        <w:t xml:space="preserve">   400.00</w:t>
      </w:r>
    </w:p>
    <w:p w:rsidR="001947B9" w:rsidRDefault="001947B9" w:rsidP="002C4170">
      <w:pPr>
        <w:ind w:left="720" w:firstLine="720"/>
      </w:pPr>
      <w:r>
        <w:t>5. 5</w:t>
      </w:r>
      <w:r w:rsidRPr="001947B9">
        <w:rPr>
          <w:vertAlign w:val="superscript"/>
        </w:rPr>
        <w:t>TH</w:t>
      </w:r>
      <w:r>
        <w:t xml:space="preserve"> PLACE-------------------------   </w:t>
      </w:r>
      <w:proofErr w:type="spellStart"/>
      <w:r>
        <w:t>PhP</w:t>
      </w:r>
      <w:proofErr w:type="spellEnd"/>
      <w:r>
        <w:t xml:space="preserve">   300.00</w:t>
      </w:r>
    </w:p>
    <w:p w:rsidR="001947B9" w:rsidRDefault="001947B9" w:rsidP="002C4170">
      <w:pPr>
        <w:ind w:left="720" w:firstLine="720"/>
      </w:pPr>
      <w:r>
        <w:t>6. 6</w:t>
      </w:r>
      <w:r w:rsidRPr="001947B9">
        <w:rPr>
          <w:vertAlign w:val="superscript"/>
        </w:rPr>
        <w:t>TH</w:t>
      </w:r>
      <w:r>
        <w:t xml:space="preserve"> PLACE-------------------------    </w:t>
      </w:r>
      <w:proofErr w:type="spellStart"/>
      <w:proofErr w:type="gramStart"/>
      <w:r>
        <w:t>PhP</w:t>
      </w:r>
      <w:proofErr w:type="spellEnd"/>
      <w:r>
        <w:t xml:space="preserve">  200.00</w:t>
      </w:r>
      <w:proofErr w:type="gramEnd"/>
    </w:p>
    <w:p w:rsidR="006B1244" w:rsidRDefault="00745F8D" w:rsidP="002C4170">
      <w:pPr>
        <w:ind w:left="1440"/>
      </w:pPr>
      <w:r>
        <w:t>7.   EVERY WIN SHALL BE GIVEN AN</w:t>
      </w:r>
      <w:r w:rsidR="00356CB8">
        <w:t xml:space="preserve"> </w:t>
      </w:r>
      <w:r w:rsidR="00945A95">
        <w:t>INCENTIVE PER ATHLETE</w:t>
      </w:r>
      <w:r w:rsidR="006A6984">
        <w:t xml:space="preserve">, COACH AND CHAPERON </w:t>
      </w:r>
      <w:r w:rsidR="00945A95">
        <w:t xml:space="preserve">  OF 1</w:t>
      </w:r>
      <w:r>
        <w:t xml:space="preserve">00.00 WHETHER TEAM OR INDIVIDUAL </w:t>
      </w:r>
      <w:proofErr w:type="gramStart"/>
      <w:r>
        <w:t xml:space="preserve">EVENT </w:t>
      </w:r>
      <w:r w:rsidR="00BB5384">
        <w:t>.</w:t>
      </w:r>
      <w:proofErr w:type="gramEnd"/>
      <w:r w:rsidR="0055239E">
        <w:t xml:space="preserve"> This shall include athletes w</w:t>
      </w:r>
      <w:r w:rsidR="002915F1">
        <w:t>ho qualify for the semi</w:t>
      </w:r>
      <w:r w:rsidR="005B7CFE">
        <w:t>-</w:t>
      </w:r>
      <w:r w:rsidR="002915F1">
        <w:t xml:space="preserve">final </w:t>
      </w:r>
      <w:r w:rsidR="00971B46">
        <w:t xml:space="preserve">or </w:t>
      </w:r>
      <w:proofErr w:type="gramStart"/>
      <w:r w:rsidR="00971B46">
        <w:t xml:space="preserve">finals </w:t>
      </w:r>
      <w:r w:rsidR="0055239E">
        <w:t xml:space="preserve"> in</w:t>
      </w:r>
      <w:proofErr w:type="gramEnd"/>
      <w:r w:rsidR="0055239E">
        <w:t xml:space="preserve"> athletics and swimming. </w:t>
      </w:r>
    </w:p>
    <w:p w:rsidR="00BB5384" w:rsidRDefault="00663A57">
      <w:r>
        <w:tab/>
      </w:r>
      <w:r>
        <w:tab/>
        <w:t xml:space="preserve">8. In the </w:t>
      </w:r>
      <w:proofErr w:type="gramStart"/>
      <w:r>
        <w:t>over  all</w:t>
      </w:r>
      <w:proofErr w:type="gramEnd"/>
      <w:r>
        <w:t xml:space="preserve"> Team S</w:t>
      </w:r>
      <w:r w:rsidR="0018485B">
        <w:t>tanding,  the same incentives from numbers 1-6  shal</w:t>
      </w:r>
      <w:r w:rsidR="00B20230">
        <w:t xml:space="preserve">l be given </w:t>
      </w:r>
      <w:r w:rsidR="005B7CFE">
        <w:tab/>
      </w:r>
      <w:r w:rsidR="005B7CFE">
        <w:tab/>
      </w:r>
      <w:r w:rsidR="005B7CFE">
        <w:tab/>
      </w:r>
      <w:r w:rsidR="005B7CFE">
        <w:tab/>
      </w:r>
      <w:r w:rsidR="00B20230">
        <w:t>to athletes, coaches</w:t>
      </w:r>
      <w:r w:rsidR="004B0C41">
        <w:t xml:space="preserve"> and chaperons like athletics, s</w:t>
      </w:r>
      <w:r w:rsidR="00B20230">
        <w:t xml:space="preserve">wimming, combative and </w:t>
      </w:r>
      <w:r w:rsidR="005B7CFE">
        <w:tab/>
      </w:r>
      <w:r w:rsidR="005B7CFE">
        <w:tab/>
      </w:r>
      <w:r w:rsidR="005B7CFE">
        <w:tab/>
      </w:r>
      <w:r w:rsidR="005B7CFE">
        <w:tab/>
      </w:r>
      <w:r w:rsidR="00B20230">
        <w:t>racket games.</w:t>
      </w:r>
      <w:r w:rsidR="0018485B">
        <w:t xml:space="preserve"> </w:t>
      </w:r>
    </w:p>
    <w:p w:rsidR="00427116" w:rsidRDefault="006B1244">
      <w:r>
        <w:t>B. COACH</w:t>
      </w:r>
      <w:r w:rsidR="001E6031">
        <w:t xml:space="preserve"> -</w:t>
      </w:r>
      <w:r>
        <w:t xml:space="preserve">THE HIGHEST AMOUNT TAKEN </w:t>
      </w:r>
      <w:proofErr w:type="gramStart"/>
      <w:r>
        <w:t>BY  HIS</w:t>
      </w:r>
      <w:proofErr w:type="gramEnd"/>
      <w:r>
        <w:t>/HER ATHLETE</w:t>
      </w:r>
      <w:r w:rsidR="00961FE6">
        <w:t xml:space="preserve"> SHALL BE </w:t>
      </w:r>
      <w:r w:rsidR="007E5DA6">
        <w:tab/>
        <w:t xml:space="preserve">RECEIVED </w:t>
      </w:r>
      <w:r w:rsidR="003E695D">
        <w:t xml:space="preserve">ALSO </w:t>
      </w:r>
      <w:r w:rsidR="00284394">
        <w:t>BY THE COAC</w:t>
      </w:r>
      <w:r w:rsidR="007E5DA6">
        <w:t>H</w:t>
      </w:r>
      <w:r w:rsidR="00B27408">
        <w:t xml:space="preserve"> AND CHAPERON</w:t>
      </w:r>
      <w:r w:rsidR="0068646E">
        <w:t xml:space="preserve">  BY CATEGORY</w:t>
      </w:r>
      <w:r w:rsidR="00961FE6">
        <w:t>.</w:t>
      </w:r>
    </w:p>
    <w:p w:rsidR="00C20A7F" w:rsidRDefault="007E3A37" w:rsidP="007E3A37">
      <w:r>
        <w:t>B</w:t>
      </w:r>
      <w:r w:rsidR="00C20A7F">
        <w:t>.</w:t>
      </w:r>
      <w:r>
        <w:t xml:space="preserve"> IN EVENTS WHERE A CHAPERON IS ASSI</w:t>
      </w:r>
      <w:r w:rsidR="00B94949">
        <w:t>G</w:t>
      </w:r>
      <w:r>
        <w:t>NED, THE CHAPER</w:t>
      </w:r>
      <w:r w:rsidR="00CA4C67">
        <w:t xml:space="preserve">ON SHALL BE ENTITLED     </w:t>
      </w:r>
      <w:r w:rsidR="00CA4C67">
        <w:tab/>
      </w:r>
      <w:r w:rsidR="00CA4C67">
        <w:tab/>
        <w:t xml:space="preserve">   </w:t>
      </w:r>
      <w:r>
        <w:t xml:space="preserve">    THE SAME AMOUNT AS THE COACH.</w:t>
      </w:r>
    </w:p>
    <w:p w:rsidR="005E5996" w:rsidRDefault="007E3A37">
      <w:r>
        <w:t>II</w:t>
      </w:r>
      <w:proofErr w:type="gramStart"/>
      <w:r>
        <w:t xml:space="preserve">. </w:t>
      </w:r>
      <w:r w:rsidR="003A6341">
        <w:t xml:space="preserve"> ALLOWANCE</w:t>
      </w:r>
      <w:proofErr w:type="gramEnd"/>
      <w:r>
        <w:t xml:space="preserve"> OF MEMBERS OF </w:t>
      </w:r>
      <w:r w:rsidR="002D1A6B">
        <w:t xml:space="preserve">THE </w:t>
      </w:r>
      <w:r>
        <w:t>DELEGATION.</w:t>
      </w:r>
    </w:p>
    <w:p w:rsidR="00206289" w:rsidRDefault="005E5996" w:rsidP="00C704D3">
      <w:r>
        <w:t>A</w:t>
      </w:r>
      <w:r w:rsidR="007E3A37">
        <w:t>.</w:t>
      </w:r>
      <w:r w:rsidR="00802960">
        <w:tab/>
      </w:r>
      <w:r w:rsidR="007E3A37">
        <w:t xml:space="preserve"> AN </w:t>
      </w:r>
      <w:r w:rsidR="00206289">
        <w:t xml:space="preserve"> ALLOWANCE</w:t>
      </w:r>
      <w:r w:rsidR="00184054">
        <w:t xml:space="preserve"> IN THE AMOUNT OF </w:t>
      </w:r>
      <w:proofErr w:type="spellStart"/>
      <w:r w:rsidR="00184054">
        <w:t>Php</w:t>
      </w:r>
      <w:proofErr w:type="spellEnd"/>
      <w:r w:rsidR="00184054">
        <w:t xml:space="preserve"> 1,5</w:t>
      </w:r>
      <w:r w:rsidR="007E3A37">
        <w:t xml:space="preserve">00.00 SHALL BE </w:t>
      </w:r>
      <w:r w:rsidR="00206289">
        <w:t xml:space="preserve"> GIVEN TO EACH MEMBER OF THE DELEGATION </w:t>
      </w:r>
      <w:r w:rsidR="00C704D3">
        <w:t xml:space="preserve">EXCEPT HONORARY OFFICIALS  FOR TOILETRIES, LAUNDRY AND OTHER INCIDENTAL EXPENSES </w:t>
      </w:r>
      <w:r w:rsidR="00206289">
        <w:t xml:space="preserve"> FROM THE TRAINING PERIOD TO THE PALARONG PAMBANSA</w:t>
      </w:r>
      <w:r w:rsidR="00CB051D">
        <w:t xml:space="preserve"> </w:t>
      </w:r>
      <w:r w:rsidR="00206289">
        <w:t>PROPER.</w:t>
      </w:r>
    </w:p>
    <w:p w:rsidR="00184054" w:rsidRDefault="00184054" w:rsidP="00C704D3">
      <w:r>
        <w:t xml:space="preserve">B. </w:t>
      </w:r>
      <w:r>
        <w:tab/>
        <w:t>All athletes will be given</w:t>
      </w:r>
      <w:r w:rsidR="00287860">
        <w:t xml:space="preserve"> a playing Attire uniform in cash or in kind in the amount of six hundred pesos each.</w:t>
      </w:r>
      <w:r>
        <w:t xml:space="preserve"> </w:t>
      </w:r>
    </w:p>
    <w:p w:rsidR="00AA630B" w:rsidRDefault="00AA630B" w:rsidP="00707D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30B" w:rsidRDefault="00AA630B" w:rsidP="00AA630B">
      <w:pPr>
        <w:pStyle w:val="NoSpacing"/>
      </w:pPr>
    </w:p>
    <w:p w:rsidR="00A45547" w:rsidRDefault="00A45547"/>
    <w:sectPr w:rsidR="00A45547" w:rsidSect="000D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7B9"/>
    <w:rsid w:val="000B2972"/>
    <w:rsid w:val="000D1E29"/>
    <w:rsid w:val="000F3694"/>
    <w:rsid w:val="00147A76"/>
    <w:rsid w:val="00184054"/>
    <w:rsid w:val="0018485B"/>
    <w:rsid w:val="00187291"/>
    <w:rsid w:val="001947B9"/>
    <w:rsid w:val="001E6031"/>
    <w:rsid w:val="00206289"/>
    <w:rsid w:val="00217B0B"/>
    <w:rsid w:val="00246827"/>
    <w:rsid w:val="0025447A"/>
    <w:rsid w:val="00284394"/>
    <w:rsid w:val="00287860"/>
    <w:rsid w:val="002915F1"/>
    <w:rsid w:val="002B5B94"/>
    <w:rsid w:val="002C4170"/>
    <w:rsid w:val="002D1A6B"/>
    <w:rsid w:val="00335DBE"/>
    <w:rsid w:val="00356CB8"/>
    <w:rsid w:val="00357D64"/>
    <w:rsid w:val="003A6341"/>
    <w:rsid w:val="003C76DD"/>
    <w:rsid w:val="003E695D"/>
    <w:rsid w:val="00427116"/>
    <w:rsid w:val="00480A1E"/>
    <w:rsid w:val="00497C36"/>
    <w:rsid w:val="004B0C41"/>
    <w:rsid w:val="004D4FBF"/>
    <w:rsid w:val="004E2E95"/>
    <w:rsid w:val="00514527"/>
    <w:rsid w:val="0054065B"/>
    <w:rsid w:val="0055239E"/>
    <w:rsid w:val="00564D13"/>
    <w:rsid w:val="005B7CFE"/>
    <w:rsid w:val="005D7E72"/>
    <w:rsid w:val="005E5996"/>
    <w:rsid w:val="00602CF7"/>
    <w:rsid w:val="0061499C"/>
    <w:rsid w:val="00663A57"/>
    <w:rsid w:val="0068646E"/>
    <w:rsid w:val="006A6984"/>
    <w:rsid w:val="006B1244"/>
    <w:rsid w:val="00707DE0"/>
    <w:rsid w:val="00711B62"/>
    <w:rsid w:val="007223D5"/>
    <w:rsid w:val="00745F8D"/>
    <w:rsid w:val="007852E4"/>
    <w:rsid w:val="007E3A37"/>
    <w:rsid w:val="007E5DA6"/>
    <w:rsid w:val="00802960"/>
    <w:rsid w:val="008447AC"/>
    <w:rsid w:val="0087632D"/>
    <w:rsid w:val="008C62DF"/>
    <w:rsid w:val="008F2FA2"/>
    <w:rsid w:val="00936B73"/>
    <w:rsid w:val="00945A95"/>
    <w:rsid w:val="00961FE6"/>
    <w:rsid w:val="00971B46"/>
    <w:rsid w:val="009F6CB3"/>
    <w:rsid w:val="00A45547"/>
    <w:rsid w:val="00A521A4"/>
    <w:rsid w:val="00A75E8C"/>
    <w:rsid w:val="00AA630B"/>
    <w:rsid w:val="00AB5302"/>
    <w:rsid w:val="00AF6F28"/>
    <w:rsid w:val="00B02EDE"/>
    <w:rsid w:val="00B20230"/>
    <w:rsid w:val="00B27408"/>
    <w:rsid w:val="00B94949"/>
    <w:rsid w:val="00BB5384"/>
    <w:rsid w:val="00C20A7F"/>
    <w:rsid w:val="00C704D3"/>
    <w:rsid w:val="00CA4C67"/>
    <w:rsid w:val="00CB051D"/>
    <w:rsid w:val="00DC0B99"/>
    <w:rsid w:val="00E6252B"/>
    <w:rsid w:val="00EC65D3"/>
    <w:rsid w:val="00F7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30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F0ED-64DC-4566-A1F3-054C1E1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MA'AM ELLS</dc:creator>
  <cp:keywords/>
  <dc:description/>
  <cp:lastModifiedBy>SSD_LOUIE</cp:lastModifiedBy>
  <cp:revision>76</cp:revision>
  <cp:lastPrinted>2011-03-10T03:40:00Z</cp:lastPrinted>
  <dcterms:created xsi:type="dcterms:W3CDTF">2010-07-30T05:52:00Z</dcterms:created>
  <dcterms:modified xsi:type="dcterms:W3CDTF">2012-03-27T06:21:00Z</dcterms:modified>
</cp:coreProperties>
</file>