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110E7" w14:textId="05847069" w:rsidR="004F54A1" w:rsidRPr="004F54A1" w:rsidRDefault="004F54A1" w:rsidP="004F54A1">
      <w:pPr>
        <w:shd w:val="clear" w:color="auto" w:fill="FFFFFF"/>
        <w:spacing w:after="0" w:line="240" w:lineRule="auto"/>
        <w:rPr>
          <w:rFonts w:ascii="Arial Rounded MT Bold" w:eastAsia="Times New Roman" w:hAnsi="Arial Rounded MT Bold" w:cs="Segoe UI Historic"/>
          <w:color w:val="050505"/>
          <w:lang w:val="en-US"/>
        </w:rPr>
      </w:pPr>
      <w:r w:rsidRPr="004F54A1">
        <w:rPr>
          <w:rFonts w:ascii="Arial Rounded MT Bold" w:eastAsia="Times New Roman" w:hAnsi="Arial Rounded MT Bold" w:cs="Segoe UI Historic"/>
          <w:color w:val="050505"/>
          <w:lang w:val="en-US"/>
        </w:rPr>
        <w:t>Office of the Schools Division Superintendent</w:t>
      </w:r>
    </w:p>
    <w:p w14:paraId="12424E74" w14:textId="2265F08F" w:rsidR="004F54A1" w:rsidRDefault="004F54A1" w:rsidP="004F54A1">
      <w:pPr>
        <w:shd w:val="clear" w:color="auto" w:fill="FFFFFF"/>
        <w:spacing w:after="0" w:line="240" w:lineRule="auto"/>
        <w:rPr>
          <w:rFonts w:ascii="Trajan Pro" w:eastAsia="Times New Roman" w:hAnsi="Trajan Pro" w:cs="Segoe UI Historic"/>
          <w:color w:val="050505"/>
          <w:lang w:val="en-US"/>
        </w:rPr>
      </w:pPr>
    </w:p>
    <w:p w14:paraId="765233D3" w14:textId="4D673DEA" w:rsidR="004F54A1" w:rsidRPr="004F54A1" w:rsidRDefault="008B7767" w:rsidP="00FA0DF5">
      <w:pPr>
        <w:shd w:val="clear" w:color="auto" w:fill="FFFFFF"/>
        <w:spacing w:after="0" w:line="240" w:lineRule="auto"/>
        <w:jc w:val="center"/>
        <w:rPr>
          <w:rFonts w:ascii="LEMON MILK" w:eastAsia="Times New Roman" w:hAnsi="LEMON MILK" w:cs="Segoe UI Historic"/>
          <w:b/>
          <w:bCs/>
          <w:color w:val="050505"/>
          <w:sz w:val="52"/>
          <w:szCs w:val="52"/>
          <w:lang w:val="en-US"/>
        </w:rPr>
      </w:pPr>
      <w:r w:rsidRPr="008A75AC">
        <w:rPr>
          <w:rFonts w:ascii="Trajan Pro" w:eastAsia="Times New Roman" w:hAnsi="Trajan Pro" w:cs="Segoe UI Historic"/>
          <w:b/>
          <w:bCs/>
          <w:noProof/>
          <w:color w:val="050505"/>
          <w:sz w:val="48"/>
          <w:szCs w:val="48"/>
          <w:lang w:val="en-US"/>
        </w:rPr>
        <w:drawing>
          <wp:anchor distT="0" distB="0" distL="114300" distR="114300" simplePos="0" relativeHeight="251659264" behindDoc="0" locked="0" layoutInCell="1" allowOverlap="1" wp14:anchorId="50154A87" wp14:editId="2FE2979C">
            <wp:simplePos x="0" y="0"/>
            <wp:positionH relativeFrom="column">
              <wp:posOffset>1310640</wp:posOffset>
            </wp:positionH>
            <wp:positionV relativeFrom="paragraph">
              <wp:posOffset>619760</wp:posOffset>
            </wp:positionV>
            <wp:extent cx="3021915" cy="2377440"/>
            <wp:effectExtent l="38100" t="38100" r="45720" b="4191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7555" t="4889" r="11853"/>
                    <a:stretch/>
                  </pic:blipFill>
                  <pic:spPr bwMode="auto">
                    <a:xfrm>
                      <a:off x="0" y="0"/>
                      <a:ext cx="3021915" cy="2377440"/>
                    </a:xfrm>
                    <a:prstGeom prst="rect">
                      <a:avLst/>
                    </a:prstGeom>
                    <a:ln w="38100"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F54A1" w:rsidRPr="004F54A1">
        <w:rPr>
          <w:rFonts w:ascii="LEMON MILK" w:eastAsia="Times New Roman" w:hAnsi="LEMON MILK" w:cs="Segoe UI Historic"/>
          <w:b/>
          <w:bCs/>
          <w:color w:val="050505"/>
          <w:sz w:val="52"/>
          <w:szCs w:val="52"/>
          <w:lang w:val="en-US"/>
        </w:rPr>
        <w:t>Graduation</w:t>
      </w:r>
      <w:r w:rsidR="008A75AC" w:rsidRPr="00FA0DF5">
        <w:rPr>
          <w:rFonts w:ascii="LEMON MILK" w:eastAsia="Times New Roman" w:hAnsi="LEMON MILK" w:cs="Segoe UI Historic"/>
          <w:b/>
          <w:bCs/>
          <w:color w:val="050505"/>
          <w:sz w:val="52"/>
          <w:szCs w:val="52"/>
          <w:lang w:val="en-US"/>
        </w:rPr>
        <w:t xml:space="preserve"> </w:t>
      </w:r>
      <w:r w:rsidR="004F54A1" w:rsidRPr="004F54A1">
        <w:rPr>
          <w:rFonts w:ascii="LEMON MILK" w:eastAsia="Times New Roman" w:hAnsi="LEMON MILK" w:cs="Segoe UI Historic"/>
          <w:b/>
          <w:bCs/>
          <w:color w:val="050505"/>
          <w:sz w:val="52"/>
          <w:szCs w:val="52"/>
          <w:lang w:val="en-US"/>
        </w:rPr>
        <w:t>Message</w:t>
      </w:r>
    </w:p>
    <w:p w14:paraId="5D899DEE" w14:textId="5920764D" w:rsidR="00FA0DF5" w:rsidRDefault="00FA0DF5" w:rsidP="001E2FE1">
      <w:pPr>
        <w:spacing w:after="0" w:line="240" w:lineRule="auto"/>
        <w:ind w:firstLine="720"/>
        <w:jc w:val="both"/>
        <w:rPr>
          <w:rFonts w:ascii="Bookman Old Style" w:hAnsi="Bookman Old Style"/>
          <w:sz w:val="28"/>
          <w:szCs w:val="28"/>
        </w:rPr>
      </w:pPr>
    </w:p>
    <w:p w14:paraId="3E5238CB" w14:textId="01FE3694" w:rsidR="00E60508" w:rsidRPr="00986762" w:rsidRDefault="00BC5114" w:rsidP="001E2FE1">
      <w:pPr>
        <w:spacing w:after="0" w:line="240" w:lineRule="auto"/>
        <w:ind w:firstLine="720"/>
        <w:jc w:val="both"/>
        <w:rPr>
          <w:rFonts w:ascii="Bookman Old Style" w:hAnsi="Bookman Old Style"/>
          <w:sz w:val="24"/>
          <w:szCs w:val="24"/>
        </w:rPr>
      </w:pPr>
      <w:r w:rsidRPr="00986762">
        <w:rPr>
          <w:rFonts w:ascii="Bookman Old Style" w:hAnsi="Bookman Old Style"/>
          <w:sz w:val="24"/>
          <w:szCs w:val="24"/>
        </w:rPr>
        <w:t xml:space="preserve">My felicitations </w:t>
      </w:r>
      <w:r w:rsidR="00137C44" w:rsidRPr="00986762">
        <w:rPr>
          <w:rFonts w:ascii="Bookman Old Style" w:hAnsi="Bookman Old Style"/>
          <w:sz w:val="24"/>
          <w:szCs w:val="24"/>
        </w:rPr>
        <w:t>to our</w:t>
      </w:r>
      <w:r w:rsidR="00584399">
        <w:rPr>
          <w:rFonts w:ascii="Bookman Old Style" w:hAnsi="Bookman Old Style"/>
          <w:sz w:val="24"/>
          <w:szCs w:val="24"/>
        </w:rPr>
        <w:t xml:space="preserve"> ____________ </w:t>
      </w:r>
      <w:r w:rsidR="00584399" w:rsidRPr="00584399">
        <w:rPr>
          <w:rFonts w:ascii="Bookman Old Style" w:hAnsi="Bookman Old Style"/>
          <w:b/>
          <w:bCs/>
          <w:i/>
          <w:iCs/>
          <w:sz w:val="24"/>
          <w:szCs w:val="24"/>
        </w:rPr>
        <w:t>(Elementary, High School, and ALS)</w:t>
      </w:r>
      <w:r w:rsidR="000D4CDD" w:rsidRPr="00986762">
        <w:rPr>
          <w:rFonts w:ascii="Bookman Old Style" w:hAnsi="Bookman Old Style"/>
          <w:sz w:val="24"/>
          <w:szCs w:val="24"/>
        </w:rPr>
        <w:t xml:space="preserve"> </w:t>
      </w:r>
      <w:r w:rsidR="00184383" w:rsidRPr="00986762">
        <w:rPr>
          <w:rFonts w:ascii="Bookman Old Style" w:hAnsi="Bookman Old Style"/>
          <w:sz w:val="24"/>
          <w:szCs w:val="24"/>
        </w:rPr>
        <w:t>B</w:t>
      </w:r>
      <w:r w:rsidR="00137C44" w:rsidRPr="00986762">
        <w:rPr>
          <w:rFonts w:ascii="Bookman Old Style" w:hAnsi="Bookman Old Style"/>
          <w:sz w:val="24"/>
          <w:szCs w:val="24"/>
        </w:rPr>
        <w:t xml:space="preserve">atch 2021 </w:t>
      </w:r>
      <w:r w:rsidR="00137C44" w:rsidRPr="00986762">
        <w:rPr>
          <w:rFonts w:ascii="Bookman Old Style" w:hAnsi="Bookman Old Style"/>
          <w:sz w:val="24"/>
          <w:szCs w:val="24"/>
          <w:u w:val="single"/>
        </w:rPr>
        <w:t>graduates</w:t>
      </w:r>
      <w:r w:rsidRPr="00986762">
        <w:rPr>
          <w:rFonts w:ascii="Bookman Old Style" w:hAnsi="Bookman Old Style"/>
          <w:sz w:val="24"/>
          <w:szCs w:val="24"/>
          <w:u w:val="single"/>
        </w:rPr>
        <w:t xml:space="preserve"> and completers</w:t>
      </w:r>
      <w:r w:rsidR="000D4CDD" w:rsidRPr="00986762">
        <w:rPr>
          <w:rFonts w:ascii="Bookman Old Style" w:hAnsi="Bookman Old Style"/>
          <w:sz w:val="24"/>
          <w:szCs w:val="24"/>
        </w:rPr>
        <w:t xml:space="preserve"> of</w:t>
      </w:r>
      <w:r w:rsidR="000159AA" w:rsidRPr="00986762">
        <w:rPr>
          <w:rFonts w:ascii="Bookman Old Style" w:hAnsi="Bookman Old Style"/>
          <w:sz w:val="24"/>
          <w:szCs w:val="24"/>
        </w:rPr>
        <w:t xml:space="preserve"> </w:t>
      </w:r>
      <w:r w:rsidR="00584399" w:rsidRPr="00584399">
        <w:rPr>
          <w:rFonts w:ascii="Bookman Old Style" w:hAnsi="Bookman Old Style"/>
          <w:b/>
          <w:bCs/>
          <w:i/>
          <w:iCs/>
          <w:sz w:val="24"/>
          <w:szCs w:val="24"/>
        </w:rPr>
        <w:t>&lt;STATE THE NAME OF YOUR SCHOOL HERE&gt;</w:t>
      </w:r>
      <w:r w:rsidR="00137C44" w:rsidRPr="00584399">
        <w:rPr>
          <w:rFonts w:ascii="Bookman Old Style" w:hAnsi="Bookman Old Style"/>
          <w:b/>
          <w:bCs/>
          <w:sz w:val="24"/>
          <w:szCs w:val="24"/>
        </w:rPr>
        <w:t xml:space="preserve"> </w:t>
      </w:r>
    </w:p>
    <w:p w14:paraId="62D911D8" w14:textId="77777777" w:rsidR="00FA0DF5" w:rsidRPr="00986762" w:rsidRDefault="00FA0DF5" w:rsidP="001E2FE1">
      <w:pPr>
        <w:spacing w:after="0" w:line="240" w:lineRule="auto"/>
        <w:ind w:firstLine="720"/>
        <w:jc w:val="both"/>
        <w:rPr>
          <w:rFonts w:ascii="Bookman Old Style" w:hAnsi="Bookman Old Style"/>
          <w:sz w:val="24"/>
          <w:szCs w:val="24"/>
        </w:rPr>
      </w:pPr>
    </w:p>
    <w:p w14:paraId="289E14ED" w14:textId="77777777" w:rsidR="001019EF" w:rsidRDefault="001019EF" w:rsidP="001019EF">
      <w:pPr>
        <w:spacing w:after="0" w:line="240" w:lineRule="auto"/>
        <w:ind w:firstLine="720"/>
        <w:jc w:val="both"/>
        <w:rPr>
          <w:rFonts w:ascii="Bookman Old Style" w:hAnsi="Bookman Old Style"/>
          <w:sz w:val="24"/>
          <w:szCs w:val="24"/>
        </w:rPr>
      </w:pPr>
      <w:r>
        <w:rPr>
          <w:rFonts w:ascii="Bookman Old Style" w:hAnsi="Bookman Old Style"/>
          <w:sz w:val="24"/>
          <w:szCs w:val="24"/>
        </w:rPr>
        <w:t xml:space="preserve">This notable event marks another milestone in your educational ladder as young and promising builders of our nation. Though this school year 2020-2021 has been a struggle, you have consistently become proactive in your tasks to be part of the moving up or graduating class. This persistence equipped you with the competencies needed to survive in this world characterized by volatility, uncertainty, complexity, and ambiguity, the </w:t>
      </w:r>
      <w:proofErr w:type="spellStart"/>
      <w:r>
        <w:rPr>
          <w:rFonts w:ascii="Bookman Old Style" w:hAnsi="Bookman Old Style"/>
          <w:sz w:val="24"/>
          <w:szCs w:val="24"/>
        </w:rPr>
        <w:t>VUCA</w:t>
      </w:r>
      <w:proofErr w:type="spellEnd"/>
      <w:r>
        <w:rPr>
          <w:rFonts w:ascii="Bookman Old Style" w:hAnsi="Bookman Old Style"/>
          <w:sz w:val="24"/>
          <w:szCs w:val="24"/>
        </w:rPr>
        <w:t xml:space="preserve"> world. </w:t>
      </w:r>
    </w:p>
    <w:p w14:paraId="53959306" w14:textId="77777777" w:rsidR="001019EF" w:rsidRDefault="001019EF" w:rsidP="001019EF">
      <w:pPr>
        <w:spacing w:after="0" w:line="240" w:lineRule="auto"/>
        <w:ind w:firstLine="720"/>
        <w:jc w:val="both"/>
        <w:rPr>
          <w:rFonts w:ascii="Bookman Old Style" w:hAnsi="Bookman Old Style"/>
          <w:sz w:val="24"/>
          <w:szCs w:val="24"/>
        </w:rPr>
      </w:pPr>
    </w:p>
    <w:p w14:paraId="2C363F99" w14:textId="77777777" w:rsidR="001019EF" w:rsidRDefault="001019EF" w:rsidP="001019EF">
      <w:pPr>
        <w:spacing w:after="0" w:line="240" w:lineRule="auto"/>
        <w:ind w:firstLine="720"/>
        <w:jc w:val="both"/>
        <w:rPr>
          <w:rFonts w:ascii="Bookman Old Style" w:hAnsi="Bookman Old Style"/>
          <w:sz w:val="24"/>
          <w:szCs w:val="24"/>
        </w:rPr>
      </w:pPr>
      <w:r>
        <w:rPr>
          <w:rFonts w:ascii="Bookman Old Style" w:hAnsi="Bookman Old Style"/>
          <w:sz w:val="24"/>
          <w:szCs w:val="24"/>
        </w:rPr>
        <w:t xml:space="preserve">This year’s achievement with the graduation theme, </w:t>
      </w:r>
      <w:r>
        <w:rPr>
          <w:rFonts w:ascii="Bookman Old Style" w:hAnsi="Bookman Old Style"/>
          <w:b/>
          <w:bCs/>
          <w:i/>
          <w:iCs/>
          <w:sz w:val="24"/>
          <w:szCs w:val="24"/>
        </w:rPr>
        <w:t>“Strengthening the Quality of Education Amid the Covid-19 Pandemic”</w:t>
      </w:r>
      <w:r>
        <w:rPr>
          <w:rFonts w:ascii="Bookman Old Style" w:hAnsi="Bookman Old Style"/>
          <w:sz w:val="24"/>
          <w:szCs w:val="24"/>
        </w:rPr>
        <w:t xml:space="preserve"> is another affirmation of a completed mission of the department which is to ensure an enabling and supportive environment for effective learning to happen. Thank you, dear learners, co-teachers and support staff, parents, partners, and all those who helped each reach this far. </w:t>
      </w:r>
    </w:p>
    <w:p w14:paraId="38329212" w14:textId="77777777" w:rsidR="001019EF" w:rsidRDefault="001019EF" w:rsidP="001019EF">
      <w:pPr>
        <w:spacing w:after="0" w:line="240" w:lineRule="auto"/>
        <w:ind w:firstLine="720"/>
        <w:jc w:val="both"/>
        <w:rPr>
          <w:rFonts w:ascii="Bookman Old Style" w:hAnsi="Bookman Old Style"/>
          <w:sz w:val="24"/>
          <w:szCs w:val="24"/>
        </w:rPr>
      </w:pPr>
    </w:p>
    <w:p w14:paraId="071A8CF1" w14:textId="77777777" w:rsidR="001019EF" w:rsidRDefault="001019EF" w:rsidP="001019EF">
      <w:pPr>
        <w:spacing w:after="0" w:line="240" w:lineRule="auto"/>
        <w:ind w:firstLine="720"/>
        <w:jc w:val="both"/>
        <w:rPr>
          <w:rFonts w:ascii="Bookman Old Style" w:hAnsi="Bookman Old Style"/>
          <w:sz w:val="24"/>
          <w:szCs w:val="24"/>
        </w:rPr>
      </w:pPr>
      <w:r>
        <w:rPr>
          <w:rFonts w:ascii="Bookman Old Style" w:hAnsi="Bookman Old Style"/>
          <w:sz w:val="24"/>
          <w:szCs w:val="24"/>
        </w:rPr>
        <w:t xml:space="preserve">As you receive your diplomas and certificates, always keep the virtue of gratitude to the people behind your achievements, who were with you as you journey to where you are now.  Your parents, siblings, and guardians, who have provided your fundamental needs and to add, guided you to be lifelong learners and responsible enough, which helped you a lot to strive more to explore and improve your study habits.  </w:t>
      </w:r>
    </w:p>
    <w:p w14:paraId="209DA935" w14:textId="77777777" w:rsidR="001019EF" w:rsidRDefault="001019EF" w:rsidP="001019EF">
      <w:pPr>
        <w:spacing w:after="0" w:line="240" w:lineRule="auto"/>
        <w:ind w:firstLine="720"/>
        <w:jc w:val="both"/>
        <w:rPr>
          <w:rFonts w:ascii="Bookman Old Style" w:hAnsi="Bookman Old Style"/>
          <w:sz w:val="24"/>
          <w:szCs w:val="24"/>
        </w:rPr>
      </w:pPr>
    </w:p>
    <w:p w14:paraId="5B711DCF" w14:textId="77777777" w:rsidR="001019EF" w:rsidRDefault="001019EF" w:rsidP="001019EF">
      <w:pPr>
        <w:spacing w:after="0" w:line="240" w:lineRule="auto"/>
        <w:ind w:firstLine="720"/>
        <w:jc w:val="both"/>
        <w:rPr>
          <w:rFonts w:ascii="Bookman Old Style" w:hAnsi="Bookman Old Style"/>
          <w:sz w:val="24"/>
          <w:szCs w:val="24"/>
        </w:rPr>
      </w:pPr>
    </w:p>
    <w:p w14:paraId="1D9179F3" w14:textId="77777777" w:rsidR="001019EF" w:rsidRDefault="001019EF" w:rsidP="001019EF">
      <w:pPr>
        <w:spacing w:after="0" w:line="240" w:lineRule="auto"/>
        <w:ind w:firstLine="720"/>
        <w:jc w:val="both"/>
        <w:rPr>
          <w:rFonts w:ascii="Bookman Old Style" w:hAnsi="Bookman Old Style"/>
          <w:sz w:val="24"/>
          <w:szCs w:val="24"/>
        </w:rPr>
      </w:pPr>
      <w:r>
        <w:rPr>
          <w:rFonts w:ascii="Bookman Old Style" w:hAnsi="Bookman Old Style"/>
          <w:sz w:val="24"/>
          <w:szCs w:val="24"/>
        </w:rPr>
        <w:t xml:space="preserve">  Your alma mater, mentors, and school administrators, who have nourished and quenched your thirst for learning in the portals of the school and via online modes and other learning modalities. Your friends who have made every step easier and worth treading. Their immeasurable concern for you tied with your fiery desire to be someone worthy in the future has brought you to this significant moment of your lives. </w:t>
      </w:r>
    </w:p>
    <w:p w14:paraId="71001A65" w14:textId="77777777" w:rsidR="001019EF" w:rsidRDefault="001019EF" w:rsidP="001019EF">
      <w:pPr>
        <w:spacing w:after="0" w:line="240" w:lineRule="auto"/>
        <w:ind w:firstLine="720"/>
        <w:jc w:val="both"/>
        <w:rPr>
          <w:rFonts w:ascii="Bookman Old Style" w:hAnsi="Bookman Old Style"/>
          <w:sz w:val="24"/>
          <w:szCs w:val="24"/>
        </w:rPr>
      </w:pPr>
    </w:p>
    <w:p w14:paraId="2C017A98" w14:textId="77777777" w:rsidR="001019EF" w:rsidRDefault="001019EF" w:rsidP="001019EF">
      <w:pPr>
        <w:spacing w:after="0" w:line="240" w:lineRule="auto"/>
        <w:ind w:firstLine="720"/>
        <w:jc w:val="both"/>
        <w:rPr>
          <w:rFonts w:ascii="Bookman Old Style" w:hAnsi="Bookman Old Style"/>
          <w:sz w:val="24"/>
          <w:szCs w:val="24"/>
        </w:rPr>
      </w:pPr>
      <w:r>
        <w:rPr>
          <w:rFonts w:ascii="Bookman Old Style" w:hAnsi="Bookman Old Style"/>
          <w:sz w:val="24"/>
          <w:szCs w:val="24"/>
        </w:rPr>
        <w:t xml:space="preserve">In the pursuit of your dreams, be guided by the wise words of the profound and famous Philosopher Confucius when he said, </w:t>
      </w:r>
      <w:r>
        <w:rPr>
          <w:rFonts w:ascii="Bookman Old Style" w:hAnsi="Bookman Old Style"/>
          <w:b/>
          <w:bCs/>
          <w:i/>
          <w:iCs/>
          <w:sz w:val="24"/>
          <w:szCs w:val="24"/>
        </w:rPr>
        <w:t xml:space="preserve">“The will to win, the desire to succeed, and the urge to reach your full potential, these are the keys that will unlock the door to personal excellence.” </w:t>
      </w:r>
    </w:p>
    <w:p w14:paraId="4FC8F442" w14:textId="77777777" w:rsidR="001019EF" w:rsidRDefault="001019EF" w:rsidP="001019EF">
      <w:pPr>
        <w:spacing w:after="0" w:line="240" w:lineRule="auto"/>
        <w:ind w:firstLine="720"/>
        <w:jc w:val="both"/>
        <w:rPr>
          <w:rFonts w:ascii="Bookman Old Style" w:hAnsi="Bookman Old Style"/>
          <w:sz w:val="24"/>
          <w:szCs w:val="24"/>
        </w:rPr>
      </w:pPr>
    </w:p>
    <w:p w14:paraId="6B4F560D" w14:textId="77777777" w:rsidR="001019EF" w:rsidRDefault="001019EF" w:rsidP="001019EF">
      <w:pPr>
        <w:spacing w:after="0" w:line="240" w:lineRule="auto"/>
        <w:ind w:firstLine="720"/>
        <w:jc w:val="both"/>
        <w:rPr>
          <w:rFonts w:ascii="Bookman Old Style" w:hAnsi="Bookman Old Style"/>
          <w:sz w:val="24"/>
          <w:szCs w:val="24"/>
        </w:rPr>
      </w:pPr>
      <w:r>
        <w:rPr>
          <w:rFonts w:ascii="Bookman Old Style" w:hAnsi="Bookman Old Style"/>
          <w:sz w:val="24"/>
          <w:szCs w:val="24"/>
        </w:rPr>
        <w:t xml:space="preserve">All through the years, you have been making choices with the goal to have a contribution to the communities, our country, and globally as a whole. One prayer from your Schools Division Superintendent is the realization of your dreams, continuing to any of the following: tertiary education, middle-level skills development, employment, or entrepreneurship. </w:t>
      </w:r>
    </w:p>
    <w:p w14:paraId="5DA514E6" w14:textId="77777777" w:rsidR="001019EF" w:rsidRDefault="001019EF" w:rsidP="001019EF">
      <w:pPr>
        <w:spacing w:after="0" w:line="240" w:lineRule="auto"/>
        <w:ind w:firstLine="720"/>
        <w:jc w:val="both"/>
        <w:rPr>
          <w:rFonts w:ascii="Bookman Old Style" w:hAnsi="Bookman Old Style"/>
          <w:sz w:val="24"/>
          <w:szCs w:val="24"/>
        </w:rPr>
      </w:pPr>
    </w:p>
    <w:p w14:paraId="211FB637" w14:textId="77777777" w:rsidR="001019EF" w:rsidRDefault="001019EF" w:rsidP="001019EF">
      <w:pPr>
        <w:spacing w:after="0" w:line="240" w:lineRule="auto"/>
        <w:ind w:firstLine="720"/>
        <w:jc w:val="both"/>
        <w:rPr>
          <w:rFonts w:ascii="Bookman Old Style" w:hAnsi="Bookman Old Style"/>
          <w:sz w:val="24"/>
          <w:szCs w:val="24"/>
        </w:rPr>
      </w:pPr>
      <w:r>
        <w:rPr>
          <w:rFonts w:ascii="Bookman Old Style" w:hAnsi="Bookman Old Style"/>
          <w:sz w:val="24"/>
          <w:szCs w:val="24"/>
        </w:rPr>
        <w:t>Whichever you choose, this would make your lives more comfortable, develop your full potential as being responsible and helpful, like when you will have the opportunity to help anybody in any way you can today and in the future, then go and do not think twice. As you do these things, using your gifts, talents, and opportunities and with many more good deeds, I believe, our Dear Lord blesses you more, strengthens, and guides you all throughout the challenges that come your way.</w:t>
      </w:r>
    </w:p>
    <w:p w14:paraId="458CAB22" w14:textId="77777777" w:rsidR="001019EF" w:rsidRDefault="001019EF" w:rsidP="001019EF">
      <w:pPr>
        <w:spacing w:after="0" w:line="240" w:lineRule="auto"/>
        <w:ind w:firstLine="720"/>
        <w:jc w:val="both"/>
        <w:rPr>
          <w:rFonts w:ascii="Bookman Old Style" w:hAnsi="Bookman Old Style"/>
          <w:sz w:val="24"/>
          <w:szCs w:val="24"/>
        </w:rPr>
      </w:pPr>
    </w:p>
    <w:p w14:paraId="071180DE" w14:textId="77777777" w:rsidR="001019EF" w:rsidRDefault="001019EF" w:rsidP="001019EF">
      <w:pPr>
        <w:spacing w:after="0" w:line="240" w:lineRule="auto"/>
        <w:jc w:val="both"/>
        <w:rPr>
          <w:rFonts w:ascii="Bookman Old Style" w:hAnsi="Bookman Old Style"/>
          <w:sz w:val="24"/>
          <w:szCs w:val="24"/>
        </w:rPr>
      </w:pPr>
      <w:r>
        <w:rPr>
          <w:rFonts w:ascii="Bookman Old Style" w:hAnsi="Bookman Old Style"/>
          <w:sz w:val="24"/>
          <w:szCs w:val="24"/>
        </w:rPr>
        <w:t xml:space="preserve">Congratulations to Batch 2021! </w:t>
      </w:r>
    </w:p>
    <w:p w14:paraId="45897EA5" w14:textId="77777777" w:rsidR="001019EF" w:rsidRDefault="001019EF" w:rsidP="001019EF">
      <w:pPr>
        <w:spacing w:after="0" w:line="240" w:lineRule="auto"/>
        <w:jc w:val="both"/>
        <w:rPr>
          <w:rFonts w:ascii="Bookman Old Style" w:hAnsi="Bookman Old Style"/>
          <w:sz w:val="24"/>
          <w:szCs w:val="24"/>
        </w:rPr>
      </w:pPr>
    </w:p>
    <w:p w14:paraId="46CC4A0C" w14:textId="77777777" w:rsidR="001019EF" w:rsidRDefault="001019EF" w:rsidP="001019EF">
      <w:pPr>
        <w:spacing w:after="0" w:line="240" w:lineRule="auto"/>
        <w:jc w:val="both"/>
        <w:rPr>
          <w:rFonts w:ascii="Bookman Old Style" w:hAnsi="Bookman Old Style"/>
          <w:sz w:val="24"/>
          <w:szCs w:val="24"/>
        </w:rPr>
      </w:pPr>
      <w:r>
        <w:rPr>
          <w:rFonts w:ascii="Bookman Old Style" w:hAnsi="Bookman Old Style"/>
          <w:sz w:val="24"/>
          <w:szCs w:val="24"/>
        </w:rPr>
        <w:t>Congratulations parents and school staff!</w:t>
      </w:r>
    </w:p>
    <w:p w14:paraId="26417A7D" w14:textId="77777777" w:rsidR="001019EF" w:rsidRDefault="001019EF" w:rsidP="001019EF">
      <w:pPr>
        <w:spacing w:after="0" w:line="240" w:lineRule="auto"/>
        <w:jc w:val="both"/>
        <w:rPr>
          <w:rFonts w:ascii="Bookman Old Style" w:hAnsi="Bookman Old Style"/>
          <w:sz w:val="24"/>
          <w:szCs w:val="24"/>
        </w:rPr>
      </w:pPr>
    </w:p>
    <w:p w14:paraId="3904D5DE" w14:textId="77777777" w:rsidR="001019EF" w:rsidRDefault="001019EF" w:rsidP="001019EF">
      <w:pPr>
        <w:spacing w:after="0" w:line="240" w:lineRule="auto"/>
        <w:jc w:val="both"/>
        <w:rPr>
          <w:rFonts w:ascii="Bookman Old Style" w:hAnsi="Bookman Old Style"/>
          <w:i/>
          <w:iCs/>
          <w:sz w:val="24"/>
          <w:szCs w:val="24"/>
        </w:rPr>
      </w:pPr>
      <w:r>
        <w:rPr>
          <w:rFonts w:ascii="Bookman Old Style" w:hAnsi="Bookman Old Style"/>
          <w:i/>
          <w:iCs/>
          <w:sz w:val="24"/>
          <w:szCs w:val="24"/>
        </w:rPr>
        <w:t xml:space="preserve">On </w:t>
      </w:r>
      <w:proofErr w:type="spellStart"/>
      <w:r>
        <w:rPr>
          <w:rFonts w:ascii="Bookman Old Style" w:hAnsi="Bookman Old Style"/>
          <w:i/>
          <w:iCs/>
          <w:sz w:val="24"/>
          <w:szCs w:val="24"/>
        </w:rPr>
        <w:t>ditediteng</w:t>
      </w:r>
      <w:proofErr w:type="spellEnd"/>
      <w:r>
        <w:rPr>
          <w:rFonts w:ascii="Bookman Old Style" w:hAnsi="Bookman Old Style"/>
          <w:i/>
          <w:iCs/>
          <w:sz w:val="24"/>
          <w:szCs w:val="24"/>
        </w:rPr>
        <w:t xml:space="preserve"> </w:t>
      </w:r>
      <w:proofErr w:type="spellStart"/>
      <w:r>
        <w:rPr>
          <w:rFonts w:ascii="Bookman Old Style" w:hAnsi="Bookman Old Style"/>
          <w:i/>
          <w:iCs/>
          <w:sz w:val="24"/>
          <w:szCs w:val="24"/>
        </w:rPr>
        <w:t>ketedjun</w:t>
      </w:r>
      <w:proofErr w:type="spellEnd"/>
      <w:r>
        <w:rPr>
          <w:rFonts w:ascii="Bookman Old Style" w:hAnsi="Bookman Old Style"/>
          <w:i/>
          <w:iCs/>
          <w:sz w:val="24"/>
          <w:szCs w:val="24"/>
        </w:rPr>
        <w:t xml:space="preserve"> </w:t>
      </w:r>
      <w:proofErr w:type="spellStart"/>
      <w:r>
        <w:rPr>
          <w:rFonts w:ascii="Bookman Old Style" w:hAnsi="Bookman Old Style"/>
          <w:i/>
          <w:iCs/>
          <w:sz w:val="24"/>
          <w:szCs w:val="24"/>
        </w:rPr>
        <w:t>emin</w:t>
      </w:r>
      <w:proofErr w:type="spellEnd"/>
      <w:r>
        <w:rPr>
          <w:rFonts w:ascii="Bookman Old Style" w:hAnsi="Bookman Old Style"/>
          <w:i/>
          <w:iCs/>
          <w:sz w:val="24"/>
          <w:szCs w:val="24"/>
        </w:rPr>
        <w:t>!</w:t>
      </w:r>
    </w:p>
    <w:p w14:paraId="098D71EE" w14:textId="77777777" w:rsidR="001019EF" w:rsidRDefault="001019EF" w:rsidP="001019EF">
      <w:pPr>
        <w:spacing w:after="0" w:line="240" w:lineRule="auto"/>
        <w:jc w:val="both"/>
        <w:rPr>
          <w:rFonts w:ascii="Bookman Old Style" w:hAnsi="Bookman Old Style"/>
          <w:sz w:val="24"/>
          <w:szCs w:val="24"/>
        </w:rPr>
      </w:pPr>
    </w:p>
    <w:p w14:paraId="1258677E" w14:textId="77777777" w:rsidR="001019EF" w:rsidRDefault="001019EF" w:rsidP="001019EF">
      <w:pPr>
        <w:spacing w:after="0" w:line="240" w:lineRule="auto"/>
        <w:jc w:val="both"/>
        <w:rPr>
          <w:rFonts w:ascii="Bookman Old Style" w:hAnsi="Bookman Old Style"/>
          <w:sz w:val="24"/>
          <w:szCs w:val="24"/>
        </w:rPr>
      </w:pPr>
      <w:r>
        <w:rPr>
          <w:rFonts w:ascii="Bookman Old Style" w:hAnsi="Bookman Old Style"/>
          <w:sz w:val="24"/>
          <w:szCs w:val="24"/>
        </w:rPr>
        <w:t>Mabuhay!</w:t>
      </w:r>
    </w:p>
    <w:p w14:paraId="542A9CE6" w14:textId="29EC3B6A" w:rsidR="009C1299" w:rsidRDefault="009C1299" w:rsidP="009C1299">
      <w:pPr>
        <w:spacing w:after="0" w:line="240" w:lineRule="auto"/>
        <w:jc w:val="both"/>
        <w:rPr>
          <w:rFonts w:ascii="Bookman Old Style" w:hAnsi="Bookman Old Style"/>
          <w:sz w:val="24"/>
          <w:szCs w:val="24"/>
        </w:rPr>
      </w:pPr>
      <w:r>
        <w:rPr>
          <w:noProof/>
        </w:rPr>
        <w:drawing>
          <wp:anchor distT="0" distB="0" distL="114300" distR="114300" simplePos="0" relativeHeight="251661312" behindDoc="0" locked="0" layoutInCell="1" allowOverlap="1" wp14:anchorId="1B4F8193" wp14:editId="3133C3D3">
            <wp:simplePos x="0" y="0"/>
            <wp:positionH relativeFrom="column">
              <wp:posOffset>2459990</wp:posOffset>
            </wp:positionH>
            <wp:positionV relativeFrom="paragraph">
              <wp:posOffset>130175</wp:posOffset>
            </wp:positionV>
            <wp:extent cx="974725" cy="746125"/>
            <wp:effectExtent l="0" t="19050" r="34925" b="0"/>
            <wp:wrapNone/>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300475">
                      <a:off x="0" y="0"/>
                      <a:ext cx="974725" cy="746125"/>
                    </a:xfrm>
                    <a:prstGeom prst="rect">
                      <a:avLst/>
                    </a:prstGeom>
                    <a:noFill/>
                  </pic:spPr>
                </pic:pic>
              </a:graphicData>
            </a:graphic>
            <wp14:sizeRelH relativeFrom="margin">
              <wp14:pctWidth>0</wp14:pctWidth>
            </wp14:sizeRelH>
            <wp14:sizeRelV relativeFrom="margin">
              <wp14:pctHeight>0</wp14:pctHeight>
            </wp14:sizeRelV>
          </wp:anchor>
        </w:drawing>
      </w:r>
    </w:p>
    <w:p w14:paraId="01D1FBC0" w14:textId="77777777" w:rsidR="009C1299" w:rsidRDefault="009C1299" w:rsidP="009C1299">
      <w:pPr>
        <w:spacing w:after="0" w:line="240" w:lineRule="auto"/>
        <w:jc w:val="both"/>
        <w:rPr>
          <w:rFonts w:ascii="Bookman Old Style" w:hAnsi="Bookman Old Style"/>
          <w:sz w:val="24"/>
          <w:szCs w:val="24"/>
        </w:rPr>
      </w:pPr>
    </w:p>
    <w:p w14:paraId="6FB3A035" w14:textId="77777777" w:rsidR="009C1299" w:rsidRDefault="009C1299" w:rsidP="009C1299">
      <w:pPr>
        <w:spacing w:after="0" w:line="240" w:lineRule="auto"/>
        <w:jc w:val="both"/>
        <w:rPr>
          <w:rFonts w:ascii="Bookman Old Style" w:hAnsi="Bookman Old Style"/>
          <w:sz w:val="24"/>
          <w:szCs w:val="24"/>
        </w:rPr>
      </w:pPr>
    </w:p>
    <w:p w14:paraId="5915F895" w14:textId="77777777" w:rsidR="009C1299" w:rsidRDefault="009C1299" w:rsidP="009C1299">
      <w:pPr>
        <w:spacing w:after="0" w:line="240" w:lineRule="auto"/>
        <w:jc w:val="center"/>
        <w:rPr>
          <w:rFonts w:ascii="Bookman Old Style" w:hAnsi="Bookman Old Style"/>
          <w:b/>
          <w:bCs/>
          <w:sz w:val="24"/>
          <w:szCs w:val="24"/>
        </w:rPr>
      </w:pPr>
      <w:r>
        <w:rPr>
          <w:rFonts w:ascii="Bookman Old Style" w:hAnsi="Bookman Old Style"/>
          <w:b/>
          <w:bCs/>
          <w:sz w:val="24"/>
          <w:szCs w:val="24"/>
        </w:rPr>
        <w:t>MARIE CAROLYN B. VERANO, CESO V</w:t>
      </w:r>
    </w:p>
    <w:p w14:paraId="3AEE491E" w14:textId="77777777" w:rsidR="009C1299" w:rsidRDefault="009C1299" w:rsidP="009C1299">
      <w:pPr>
        <w:spacing w:after="0" w:line="240" w:lineRule="auto"/>
        <w:jc w:val="center"/>
        <w:rPr>
          <w:rFonts w:ascii="Bookman Old Style" w:hAnsi="Bookman Old Style"/>
          <w:sz w:val="24"/>
          <w:szCs w:val="24"/>
        </w:rPr>
      </w:pPr>
      <w:r>
        <w:rPr>
          <w:rFonts w:ascii="Bookman Old Style" w:hAnsi="Bookman Old Style"/>
          <w:sz w:val="24"/>
          <w:szCs w:val="24"/>
        </w:rPr>
        <w:t>Schools Division Superintendent</w:t>
      </w:r>
    </w:p>
    <w:p w14:paraId="647F2F7E" w14:textId="03C79944" w:rsidR="001019EF" w:rsidRDefault="001019EF" w:rsidP="001019EF">
      <w:pPr>
        <w:spacing w:after="0" w:line="240" w:lineRule="auto"/>
        <w:jc w:val="center"/>
        <w:rPr>
          <w:rFonts w:ascii="Bookman Old Style" w:hAnsi="Bookman Old Style"/>
          <w:sz w:val="24"/>
          <w:szCs w:val="24"/>
        </w:rPr>
      </w:pPr>
    </w:p>
    <w:p w14:paraId="3C03CBDD" w14:textId="09B689B8" w:rsidR="004F54A1" w:rsidRPr="00FE7082" w:rsidRDefault="004F54A1" w:rsidP="001019EF">
      <w:pPr>
        <w:spacing w:after="0" w:line="240" w:lineRule="auto"/>
        <w:ind w:firstLine="720"/>
        <w:jc w:val="both"/>
        <w:rPr>
          <w:rFonts w:ascii="Bookman Old Style" w:hAnsi="Bookman Old Style"/>
          <w:sz w:val="24"/>
          <w:szCs w:val="24"/>
        </w:rPr>
      </w:pPr>
    </w:p>
    <w:sectPr w:rsidR="004F54A1" w:rsidRPr="00FE7082" w:rsidSect="004F54A1">
      <w:headerReference w:type="default" r:id="rId8"/>
      <w:footerReference w:type="default" r:id="rId9"/>
      <w:pgSz w:w="11907" w:h="16839" w:code="9"/>
      <w:pgMar w:top="576"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8E6AA" w14:textId="77777777" w:rsidR="00171F39" w:rsidRDefault="00171F39" w:rsidP="004F54A1">
      <w:pPr>
        <w:spacing w:after="0" w:line="240" w:lineRule="auto"/>
      </w:pPr>
      <w:r>
        <w:separator/>
      </w:r>
    </w:p>
  </w:endnote>
  <w:endnote w:type="continuationSeparator" w:id="0">
    <w:p w14:paraId="008B0D46" w14:textId="77777777" w:rsidR="00171F39" w:rsidRDefault="00171F39" w:rsidP="004F5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Trajan Pro">
    <w:panose1 w:val="02020502050506020301"/>
    <w:charset w:val="00"/>
    <w:family w:val="roman"/>
    <w:notTrueType/>
    <w:pitch w:val="variable"/>
    <w:sig w:usb0="800000AF" w:usb1="5000204B" w:usb2="00000000" w:usb3="00000000" w:csb0="0000009B" w:csb1="00000000"/>
  </w:font>
  <w:font w:name="LEMON MILK">
    <w:panose1 w:val="00000500000000000000"/>
    <w:charset w:val="00"/>
    <w:family w:val="modern"/>
    <w:notTrueType/>
    <w:pitch w:val="variable"/>
    <w:sig w:usb0="00000007" w:usb1="00000000" w:usb2="00000000" w:usb3="00000000" w:csb0="00000013" w:csb1="00000000"/>
  </w:font>
  <w:font w:name="Bookman Old Style">
    <w:panose1 w:val="02050604050505020204"/>
    <w:charset w:val="00"/>
    <w:family w:val="roman"/>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Adobe Heiti Std R">
    <w:panose1 w:val="00000000000000000000"/>
    <w:charset w:val="80"/>
    <w:family w:val="swiss"/>
    <w:notTrueType/>
    <w:pitch w:val="variable"/>
    <w:sig w:usb0="00000207" w:usb1="0A0F1810" w:usb2="00000016" w:usb3="00000000" w:csb0="00060007" w:csb1="00000000"/>
  </w:font>
  <w:font w:name="Adobe Gothic Std B">
    <w:panose1 w:val="00000000000000000000"/>
    <w:charset w:val="80"/>
    <w:family w:val="swiss"/>
    <w:notTrueType/>
    <w:pitch w:val="variable"/>
    <w:sig w:usb0="00000203" w:usb1="29D72C10" w:usb2="00000010" w:usb3="00000000" w:csb0="002A0005"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313C0" w14:textId="42BE3A49" w:rsidR="00B84D5A" w:rsidRDefault="00B84D5A">
    <w:pPr>
      <w:pStyle w:val="Footer"/>
    </w:pPr>
    <w:r>
      <w:rPr>
        <w:noProof/>
        <w:lang w:eastAsia="en-PH"/>
      </w:rPr>
      <w:drawing>
        <wp:anchor distT="0" distB="0" distL="114300" distR="114300" simplePos="0" relativeHeight="251661312" behindDoc="0" locked="0" layoutInCell="1" allowOverlap="1" wp14:anchorId="16CEE50E" wp14:editId="767110C4">
          <wp:simplePos x="0" y="0"/>
          <wp:positionH relativeFrom="margin">
            <wp:posOffset>-754380</wp:posOffset>
          </wp:positionH>
          <wp:positionV relativeFrom="paragraph">
            <wp:posOffset>-274320</wp:posOffset>
          </wp:positionV>
          <wp:extent cx="7334250" cy="769568"/>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0" cy="76956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74D2B" w14:textId="77777777" w:rsidR="00171F39" w:rsidRDefault="00171F39" w:rsidP="004F54A1">
      <w:pPr>
        <w:spacing w:after="0" w:line="240" w:lineRule="auto"/>
      </w:pPr>
      <w:r>
        <w:separator/>
      </w:r>
    </w:p>
  </w:footnote>
  <w:footnote w:type="continuationSeparator" w:id="0">
    <w:p w14:paraId="7762F015" w14:textId="77777777" w:rsidR="00171F39" w:rsidRDefault="00171F39" w:rsidP="004F54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25194" w14:textId="0938D6F4" w:rsidR="004F54A1" w:rsidRPr="00E906D7" w:rsidRDefault="004F54A1" w:rsidP="00E906D7">
    <w:pPr>
      <w:pStyle w:val="Header"/>
      <w:tabs>
        <w:tab w:val="left" w:pos="9270"/>
      </w:tabs>
      <w:jc w:val="center"/>
      <w:rPr>
        <w:sz w:val="24"/>
        <w:szCs w:val="24"/>
      </w:rPr>
    </w:pPr>
    <w:r w:rsidRPr="005E50C5">
      <w:rPr>
        <w:rFonts w:ascii="Old English Text MT" w:hAnsi="Old English Text MT"/>
        <w:noProof/>
        <w:sz w:val="24"/>
        <w:szCs w:val="24"/>
        <w:lang w:eastAsia="en-PH"/>
      </w:rPr>
      <w:drawing>
        <wp:anchor distT="0" distB="0" distL="114300" distR="114300" simplePos="0" relativeHeight="251659264" behindDoc="0" locked="0" layoutInCell="1" allowOverlap="1" wp14:anchorId="1E59715C" wp14:editId="0561AFF8">
          <wp:simplePos x="0" y="0"/>
          <wp:positionH relativeFrom="margin">
            <wp:posOffset>2396490</wp:posOffset>
          </wp:positionH>
          <wp:positionV relativeFrom="paragraph">
            <wp:posOffset>-361950</wp:posOffset>
          </wp:positionV>
          <wp:extent cx="918118" cy="914400"/>
          <wp:effectExtent l="0" t="0" r="0" b="0"/>
          <wp:wrapTopAndBottom/>
          <wp:docPr id="4" name="Picture 4" descr="C:\Users\user\Desktop\DepEd Division Offce Logos\DepEd Tagalog Logo 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DepEd Division Offce Logos\DepEd Tagalog Logo 201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8118"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E50C5">
      <w:rPr>
        <w:rFonts w:ascii="Old English Text MT" w:hAnsi="Old English Text MT"/>
        <w:sz w:val="24"/>
        <w:szCs w:val="24"/>
      </w:rPr>
      <w:t>Republic of the Philippines</w:t>
    </w:r>
  </w:p>
  <w:p w14:paraId="37E082EB" w14:textId="77777777" w:rsidR="004F54A1" w:rsidRPr="005E50C5" w:rsidRDefault="004F54A1" w:rsidP="004F54A1">
    <w:pPr>
      <w:pStyle w:val="Header"/>
      <w:tabs>
        <w:tab w:val="clear" w:pos="4680"/>
        <w:tab w:val="clear" w:pos="9360"/>
      </w:tabs>
      <w:jc w:val="center"/>
      <w:rPr>
        <w:rFonts w:ascii="Old English Text MT" w:hAnsi="Old English Text MT"/>
        <w:sz w:val="24"/>
        <w:szCs w:val="24"/>
      </w:rPr>
    </w:pPr>
    <w:r w:rsidRPr="005E50C5">
      <w:rPr>
        <w:rFonts w:ascii="Old English Text MT" w:hAnsi="Old English Text MT"/>
        <w:sz w:val="24"/>
        <w:szCs w:val="24"/>
      </w:rPr>
      <w:t>Department of Education</w:t>
    </w:r>
  </w:p>
  <w:p w14:paraId="3B0B3748" w14:textId="77777777" w:rsidR="004F54A1" w:rsidRPr="005E50C5" w:rsidRDefault="004F54A1" w:rsidP="004F54A1">
    <w:pPr>
      <w:pStyle w:val="Header"/>
      <w:tabs>
        <w:tab w:val="clear" w:pos="4680"/>
        <w:tab w:val="clear" w:pos="9360"/>
      </w:tabs>
      <w:jc w:val="center"/>
      <w:rPr>
        <w:rFonts w:ascii="Trajan Pro" w:eastAsia="Adobe Heiti Std R" w:hAnsi="Trajan Pro" w:cstheme="minorHAnsi"/>
        <w:sz w:val="20"/>
        <w:szCs w:val="20"/>
      </w:rPr>
    </w:pPr>
    <w:r w:rsidRPr="005E50C5">
      <w:rPr>
        <w:rFonts w:ascii="Trajan Pro" w:eastAsia="Adobe Heiti Std R" w:hAnsi="Trajan Pro" w:cstheme="minorHAnsi"/>
        <w:sz w:val="20"/>
        <w:szCs w:val="20"/>
      </w:rPr>
      <w:t>Cordillera Administrative Region</w:t>
    </w:r>
  </w:p>
  <w:p w14:paraId="0B8231B4" w14:textId="4A5583BE" w:rsidR="004F54A1" w:rsidRPr="004F54A1" w:rsidRDefault="004F54A1" w:rsidP="004F54A1">
    <w:pPr>
      <w:pStyle w:val="Header"/>
      <w:pBdr>
        <w:bottom w:val="single" w:sz="8" w:space="1" w:color="000000" w:themeColor="text1"/>
      </w:pBdr>
      <w:tabs>
        <w:tab w:val="clear" w:pos="4680"/>
        <w:tab w:val="clear" w:pos="9360"/>
      </w:tabs>
      <w:jc w:val="center"/>
      <w:rPr>
        <w:rFonts w:ascii="Trajan Pro" w:eastAsia="Adobe Gothic Std B" w:hAnsi="Trajan Pro" w:cs="Tahoma"/>
        <w:sz w:val="20"/>
        <w:szCs w:val="20"/>
      </w:rPr>
    </w:pPr>
    <w:r w:rsidRPr="005E50C5">
      <w:rPr>
        <w:rFonts w:ascii="Trajan Pro" w:eastAsia="Adobe Gothic Std B" w:hAnsi="Trajan Pro" w:cs="Tahoma"/>
        <w:sz w:val="20"/>
        <w:szCs w:val="20"/>
      </w:rPr>
      <w:t>SCHOOLS DIVISION OF BAGUIO CITY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C44"/>
    <w:rsid w:val="00006C66"/>
    <w:rsid w:val="000159AA"/>
    <w:rsid w:val="00020FDC"/>
    <w:rsid w:val="00072583"/>
    <w:rsid w:val="000A5CB7"/>
    <w:rsid w:val="000D4CDD"/>
    <w:rsid w:val="001019EF"/>
    <w:rsid w:val="00137A11"/>
    <w:rsid w:val="00137C44"/>
    <w:rsid w:val="00171F39"/>
    <w:rsid w:val="00184383"/>
    <w:rsid w:val="001D254A"/>
    <w:rsid w:val="001D4A59"/>
    <w:rsid w:val="001D6949"/>
    <w:rsid w:val="001E0647"/>
    <w:rsid w:val="001E2FE1"/>
    <w:rsid w:val="001F1AAF"/>
    <w:rsid w:val="00240623"/>
    <w:rsid w:val="002F445E"/>
    <w:rsid w:val="00315EC0"/>
    <w:rsid w:val="00317D59"/>
    <w:rsid w:val="00390622"/>
    <w:rsid w:val="003A72AB"/>
    <w:rsid w:val="004513E4"/>
    <w:rsid w:val="004B2E0F"/>
    <w:rsid w:val="004F54A1"/>
    <w:rsid w:val="00584399"/>
    <w:rsid w:val="005A7859"/>
    <w:rsid w:val="006E76CB"/>
    <w:rsid w:val="007E1B04"/>
    <w:rsid w:val="0080378D"/>
    <w:rsid w:val="008A75AC"/>
    <w:rsid w:val="008B71B5"/>
    <w:rsid w:val="008B7767"/>
    <w:rsid w:val="008D1E65"/>
    <w:rsid w:val="008D799E"/>
    <w:rsid w:val="00960B13"/>
    <w:rsid w:val="00986762"/>
    <w:rsid w:val="00991E8B"/>
    <w:rsid w:val="009C1299"/>
    <w:rsid w:val="00A4003C"/>
    <w:rsid w:val="00A91DD5"/>
    <w:rsid w:val="00A97F2B"/>
    <w:rsid w:val="00B84D5A"/>
    <w:rsid w:val="00BA3637"/>
    <w:rsid w:val="00BA4200"/>
    <w:rsid w:val="00BC5114"/>
    <w:rsid w:val="00C475D1"/>
    <w:rsid w:val="00C71854"/>
    <w:rsid w:val="00C731AE"/>
    <w:rsid w:val="00CA2A2E"/>
    <w:rsid w:val="00CC47A0"/>
    <w:rsid w:val="00CE1FCD"/>
    <w:rsid w:val="00D954E4"/>
    <w:rsid w:val="00DE5E89"/>
    <w:rsid w:val="00E16D43"/>
    <w:rsid w:val="00E60508"/>
    <w:rsid w:val="00E900DA"/>
    <w:rsid w:val="00E906D7"/>
    <w:rsid w:val="00F16160"/>
    <w:rsid w:val="00F87394"/>
    <w:rsid w:val="00FA0DF5"/>
    <w:rsid w:val="00FD52DC"/>
    <w:rsid w:val="00FE6035"/>
    <w:rsid w:val="00FE7082"/>
    <w:rsid w:val="00FF62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E386E"/>
  <w15:docId w15:val="{A43662DF-1FFB-4324-AC1A-03FFF92D7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3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4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4A1"/>
  </w:style>
  <w:style w:type="paragraph" w:styleId="Footer">
    <w:name w:val="footer"/>
    <w:basedOn w:val="Normal"/>
    <w:link w:val="FooterChar"/>
    <w:uiPriority w:val="99"/>
    <w:unhideWhenUsed/>
    <w:rsid w:val="004F54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598190">
      <w:bodyDiv w:val="1"/>
      <w:marLeft w:val="0"/>
      <w:marRight w:val="0"/>
      <w:marTop w:val="0"/>
      <w:marBottom w:val="0"/>
      <w:divBdr>
        <w:top w:val="none" w:sz="0" w:space="0" w:color="auto"/>
        <w:left w:val="none" w:sz="0" w:space="0" w:color="auto"/>
        <w:bottom w:val="none" w:sz="0" w:space="0" w:color="auto"/>
        <w:right w:val="none" w:sz="0" w:space="0" w:color="auto"/>
      </w:divBdr>
    </w:div>
    <w:div w:id="519051783">
      <w:bodyDiv w:val="1"/>
      <w:marLeft w:val="0"/>
      <w:marRight w:val="0"/>
      <w:marTop w:val="0"/>
      <w:marBottom w:val="0"/>
      <w:divBdr>
        <w:top w:val="none" w:sz="0" w:space="0" w:color="auto"/>
        <w:left w:val="none" w:sz="0" w:space="0" w:color="auto"/>
        <w:bottom w:val="none" w:sz="0" w:space="0" w:color="auto"/>
        <w:right w:val="none" w:sz="0" w:space="0" w:color="auto"/>
      </w:divBdr>
      <w:divsChild>
        <w:div w:id="1684360480">
          <w:marLeft w:val="0"/>
          <w:marRight w:val="0"/>
          <w:marTop w:val="0"/>
          <w:marBottom w:val="0"/>
          <w:divBdr>
            <w:top w:val="none" w:sz="0" w:space="0" w:color="auto"/>
            <w:left w:val="none" w:sz="0" w:space="0" w:color="auto"/>
            <w:bottom w:val="none" w:sz="0" w:space="0" w:color="auto"/>
            <w:right w:val="none" w:sz="0" w:space="0" w:color="auto"/>
          </w:divBdr>
        </w:div>
        <w:div w:id="1869445941">
          <w:marLeft w:val="0"/>
          <w:marRight w:val="0"/>
          <w:marTop w:val="0"/>
          <w:marBottom w:val="0"/>
          <w:divBdr>
            <w:top w:val="none" w:sz="0" w:space="0" w:color="auto"/>
            <w:left w:val="none" w:sz="0" w:space="0" w:color="auto"/>
            <w:bottom w:val="none" w:sz="0" w:space="0" w:color="auto"/>
            <w:right w:val="none" w:sz="0" w:space="0" w:color="auto"/>
          </w:divBdr>
        </w:div>
        <w:div w:id="1091513628">
          <w:marLeft w:val="0"/>
          <w:marRight w:val="0"/>
          <w:marTop w:val="0"/>
          <w:marBottom w:val="0"/>
          <w:divBdr>
            <w:top w:val="none" w:sz="0" w:space="0" w:color="auto"/>
            <w:left w:val="none" w:sz="0" w:space="0" w:color="auto"/>
            <w:bottom w:val="none" w:sz="0" w:space="0" w:color="auto"/>
            <w:right w:val="none" w:sz="0" w:space="0" w:color="auto"/>
          </w:divBdr>
        </w:div>
      </w:divsChild>
    </w:div>
    <w:div w:id="794175568">
      <w:bodyDiv w:val="1"/>
      <w:marLeft w:val="0"/>
      <w:marRight w:val="0"/>
      <w:marTop w:val="0"/>
      <w:marBottom w:val="0"/>
      <w:divBdr>
        <w:top w:val="none" w:sz="0" w:space="0" w:color="auto"/>
        <w:left w:val="none" w:sz="0" w:space="0" w:color="auto"/>
        <w:bottom w:val="none" w:sz="0" w:space="0" w:color="auto"/>
        <w:right w:val="none" w:sz="0" w:space="0" w:color="auto"/>
      </w:divBdr>
      <w:divsChild>
        <w:div w:id="1407216879">
          <w:marLeft w:val="0"/>
          <w:marRight w:val="0"/>
          <w:marTop w:val="0"/>
          <w:marBottom w:val="0"/>
          <w:divBdr>
            <w:top w:val="none" w:sz="0" w:space="0" w:color="auto"/>
            <w:left w:val="none" w:sz="0" w:space="0" w:color="auto"/>
            <w:bottom w:val="none" w:sz="0" w:space="0" w:color="auto"/>
            <w:right w:val="none" w:sz="0" w:space="0" w:color="auto"/>
          </w:divBdr>
        </w:div>
        <w:div w:id="956712996">
          <w:marLeft w:val="0"/>
          <w:marRight w:val="0"/>
          <w:marTop w:val="0"/>
          <w:marBottom w:val="0"/>
          <w:divBdr>
            <w:top w:val="none" w:sz="0" w:space="0" w:color="auto"/>
            <w:left w:val="none" w:sz="0" w:space="0" w:color="auto"/>
            <w:bottom w:val="none" w:sz="0" w:space="0" w:color="auto"/>
            <w:right w:val="none" w:sz="0" w:space="0" w:color="auto"/>
          </w:divBdr>
        </w:div>
      </w:divsChild>
    </w:div>
    <w:div w:id="1049961368">
      <w:bodyDiv w:val="1"/>
      <w:marLeft w:val="0"/>
      <w:marRight w:val="0"/>
      <w:marTop w:val="0"/>
      <w:marBottom w:val="0"/>
      <w:divBdr>
        <w:top w:val="none" w:sz="0" w:space="0" w:color="auto"/>
        <w:left w:val="none" w:sz="0" w:space="0" w:color="auto"/>
        <w:bottom w:val="none" w:sz="0" w:space="0" w:color="auto"/>
        <w:right w:val="none" w:sz="0" w:space="0" w:color="auto"/>
      </w:divBdr>
    </w:div>
    <w:div w:id="112473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Carolyn Verano</dc:creator>
  <cp:keywords/>
  <dc:description/>
  <cp:lastModifiedBy>Alienware</cp:lastModifiedBy>
  <cp:revision>6</cp:revision>
  <cp:lastPrinted>2021-06-30T07:26:00Z</cp:lastPrinted>
  <dcterms:created xsi:type="dcterms:W3CDTF">2021-06-30T09:50:00Z</dcterms:created>
  <dcterms:modified xsi:type="dcterms:W3CDTF">2021-07-06T01:15:00Z</dcterms:modified>
</cp:coreProperties>
</file>